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7CE" w:rsidRPr="00F84E48" w:rsidRDefault="002A77CE" w:rsidP="002A77CE">
      <w:pPr>
        <w:pStyle w:val="Title"/>
      </w:pPr>
      <w:r w:rsidRPr="00F84E48">
        <w:t>Equal Opportunities Form</w:t>
      </w:r>
    </w:p>
    <w:p w:rsidR="002A77CE" w:rsidRPr="002A77CE" w:rsidRDefault="002A77CE" w:rsidP="002A77CE">
      <w:pPr>
        <w:widowControl w:val="0"/>
        <w:pBdr>
          <w:top w:val="nil"/>
          <w:left w:val="nil"/>
          <w:bottom w:val="nil"/>
          <w:right w:val="nil"/>
          <w:between w:val="nil"/>
        </w:pBdr>
        <w:spacing w:before="402" w:line="243" w:lineRule="auto"/>
        <w:ind w:right="-8"/>
        <w:rPr>
          <w:rFonts w:ascii="Helvetica" w:eastAsia="Calibri" w:hAnsi="Helvetica" w:cs="Calibri"/>
          <w:b/>
          <w:bCs/>
          <w:color w:val="000000"/>
          <w:sz w:val="24"/>
          <w:szCs w:val="24"/>
        </w:rPr>
      </w:pPr>
      <w:r w:rsidRPr="002A77CE">
        <w:rPr>
          <w:rFonts w:ascii="Helvetica" w:eastAsia="Calibri" w:hAnsi="Helvetica" w:cs="Calibri"/>
          <w:b/>
          <w:bCs/>
          <w:color w:val="000000"/>
          <w:sz w:val="24"/>
          <w:szCs w:val="24"/>
        </w:rPr>
        <w:t>About the form</w:t>
      </w:r>
    </w:p>
    <w:p w:rsidR="00CD5976" w:rsidRDefault="00CD5976" w:rsidP="00CD5976">
      <w:pPr>
        <w:spacing w:line="360" w:lineRule="auto"/>
        <w:rPr>
          <w:rFonts w:ascii="Helvetica" w:hAnsi="Helvetica"/>
          <w:sz w:val="24"/>
          <w:szCs w:val="24"/>
        </w:rPr>
      </w:pPr>
    </w:p>
    <w:p w:rsidR="00CD5976" w:rsidRDefault="002A77CE" w:rsidP="00CD5976">
      <w:pPr>
        <w:spacing w:line="360" w:lineRule="auto"/>
        <w:rPr>
          <w:rFonts w:ascii="Helvetica" w:hAnsi="Helvetica"/>
          <w:sz w:val="24"/>
          <w:szCs w:val="24"/>
        </w:rPr>
      </w:pPr>
      <w:r w:rsidRPr="00CD5976">
        <w:rPr>
          <w:rFonts w:ascii="Helvetica" w:hAnsi="Helvetica"/>
          <w:sz w:val="24"/>
          <w:szCs w:val="24"/>
        </w:rPr>
        <w:t>We are committed to equal opportunities across all our work. We want to reflect the rich diversity in the borough of Brent and the world at large. This Equal Opportunities form helps us build an accurate picture of who is applying to our opportunities.</w:t>
      </w:r>
      <w:r w:rsidR="00CD5976" w:rsidRPr="00CD5976">
        <w:rPr>
          <w:rFonts w:ascii="Helvetica" w:hAnsi="Helvetica"/>
          <w:sz w:val="24"/>
          <w:szCs w:val="24"/>
        </w:rPr>
        <w:t xml:space="preserve"> This allows us to</w:t>
      </w:r>
      <w:r w:rsidRPr="00CD5976">
        <w:rPr>
          <w:rFonts w:ascii="Helvetica" w:hAnsi="Helvetica"/>
          <w:sz w:val="24"/>
          <w:szCs w:val="24"/>
        </w:rPr>
        <w:t xml:space="preserve"> measure our </w:t>
      </w:r>
      <w:r w:rsidR="00CD5976" w:rsidRPr="00CD5976">
        <w:rPr>
          <w:rFonts w:ascii="Helvetica" w:hAnsi="Helvetica"/>
          <w:sz w:val="24"/>
          <w:szCs w:val="24"/>
        </w:rPr>
        <w:t>progress</w:t>
      </w:r>
      <w:r w:rsidRPr="00CD5976">
        <w:rPr>
          <w:rFonts w:ascii="Helvetica" w:hAnsi="Helvetica"/>
          <w:sz w:val="24"/>
          <w:szCs w:val="24"/>
        </w:rPr>
        <w:t xml:space="preserve"> in reaching a diverse range of applicants</w:t>
      </w:r>
      <w:r w:rsidR="00CD5976" w:rsidRPr="00CD5976">
        <w:rPr>
          <w:rFonts w:ascii="Helvetica" w:hAnsi="Helvetica"/>
          <w:sz w:val="24"/>
          <w:szCs w:val="24"/>
        </w:rPr>
        <w:t xml:space="preserve"> and to make adjustments in the future, if needed</w:t>
      </w:r>
      <w:r w:rsidRPr="00CD5976">
        <w:rPr>
          <w:rFonts w:ascii="Helvetica" w:hAnsi="Helvetica"/>
          <w:sz w:val="24"/>
          <w:szCs w:val="24"/>
        </w:rPr>
        <w:t xml:space="preserve">. </w:t>
      </w:r>
    </w:p>
    <w:p w:rsidR="00CD5976" w:rsidRPr="00CD5976" w:rsidRDefault="00CD5976" w:rsidP="00CD5976">
      <w:pPr>
        <w:spacing w:line="360" w:lineRule="auto"/>
        <w:rPr>
          <w:rFonts w:ascii="Helvetica" w:hAnsi="Helvetica"/>
          <w:sz w:val="24"/>
          <w:szCs w:val="24"/>
        </w:rPr>
      </w:pPr>
    </w:p>
    <w:p w:rsidR="002A77CE" w:rsidRDefault="002A77CE" w:rsidP="00CD5976">
      <w:pPr>
        <w:spacing w:line="360" w:lineRule="auto"/>
        <w:rPr>
          <w:rFonts w:ascii="Helvetica" w:hAnsi="Helvetica"/>
          <w:sz w:val="24"/>
          <w:szCs w:val="24"/>
        </w:rPr>
      </w:pPr>
      <w:r w:rsidRPr="00CD5976">
        <w:rPr>
          <w:rFonts w:ascii="Helvetica" w:hAnsi="Helvetica"/>
          <w:sz w:val="24"/>
          <w:szCs w:val="24"/>
        </w:rPr>
        <w:t xml:space="preserve">We would </w:t>
      </w:r>
      <w:r w:rsidR="00CD5976" w:rsidRPr="00CD5976">
        <w:rPr>
          <w:rFonts w:ascii="Helvetica" w:hAnsi="Helvetica"/>
          <w:sz w:val="24"/>
          <w:szCs w:val="24"/>
        </w:rPr>
        <w:t>really</w:t>
      </w:r>
      <w:r w:rsidRPr="00CD5976">
        <w:rPr>
          <w:rFonts w:ascii="Helvetica" w:hAnsi="Helvetica"/>
          <w:sz w:val="24"/>
          <w:szCs w:val="24"/>
        </w:rPr>
        <w:t xml:space="preserve"> appreciate you taking the time to complete the form. </w:t>
      </w:r>
    </w:p>
    <w:p w:rsidR="00CD5976" w:rsidRPr="00CD5976" w:rsidRDefault="00CD5976" w:rsidP="00CD5976">
      <w:pPr>
        <w:spacing w:line="360" w:lineRule="auto"/>
        <w:rPr>
          <w:rFonts w:ascii="Helvetica" w:hAnsi="Helvetica"/>
          <w:sz w:val="24"/>
          <w:szCs w:val="24"/>
        </w:rPr>
      </w:pPr>
    </w:p>
    <w:p w:rsidR="002A77CE" w:rsidRDefault="00CD5976" w:rsidP="00CD5976">
      <w:pPr>
        <w:spacing w:line="360" w:lineRule="auto"/>
        <w:rPr>
          <w:rFonts w:ascii="Helvetica" w:hAnsi="Helvetica"/>
          <w:sz w:val="24"/>
          <w:szCs w:val="24"/>
        </w:rPr>
      </w:pPr>
      <w:r w:rsidRPr="00CD5976">
        <w:rPr>
          <w:rFonts w:ascii="Helvetica" w:hAnsi="Helvetica"/>
          <w:sz w:val="24"/>
          <w:szCs w:val="24"/>
        </w:rPr>
        <w:t xml:space="preserve">There are </w:t>
      </w:r>
      <w:r>
        <w:rPr>
          <w:rFonts w:ascii="Helvetica" w:hAnsi="Helvetica"/>
          <w:sz w:val="24"/>
          <w:szCs w:val="24"/>
        </w:rPr>
        <w:t>10</w:t>
      </w:r>
      <w:r w:rsidRPr="00CD5976">
        <w:rPr>
          <w:rFonts w:ascii="Helvetica" w:hAnsi="Helvetica"/>
          <w:sz w:val="24"/>
          <w:szCs w:val="24"/>
        </w:rPr>
        <w:t xml:space="preserve"> questions in total. </w:t>
      </w:r>
      <w:r w:rsidR="002A77CE" w:rsidRPr="00CD5976">
        <w:rPr>
          <w:rFonts w:ascii="Helvetica" w:hAnsi="Helvetica"/>
          <w:sz w:val="24"/>
          <w:szCs w:val="24"/>
        </w:rPr>
        <w:t xml:space="preserve">All questions are optional. We respect your right not to provide all or some of the information requested.  All information provided by candidates will be treated </w:t>
      </w:r>
      <w:r w:rsidRPr="00CD5976">
        <w:rPr>
          <w:rFonts w:ascii="Helvetica" w:hAnsi="Helvetica"/>
          <w:sz w:val="24"/>
          <w:szCs w:val="24"/>
        </w:rPr>
        <w:t>confidentially</w:t>
      </w:r>
      <w:r w:rsidR="002A77CE" w:rsidRPr="00CD5976">
        <w:rPr>
          <w:rFonts w:ascii="Helvetica" w:hAnsi="Helvetica"/>
          <w:sz w:val="24"/>
          <w:szCs w:val="24"/>
        </w:rPr>
        <w:t xml:space="preserve">. </w:t>
      </w:r>
    </w:p>
    <w:p w:rsidR="00CD5976" w:rsidRPr="00CD5976" w:rsidRDefault="00CD5976" w:rsidP="00CD5976">
      <w:pPr>
        <w:spacing w:line="360" w:lineRule="auto"/>
        <w:rPr>
          <w:rFonts w:ascii="Helvetica" w:hAnsi="Helvetica"/>
          <w:sz w:val="24"/>
          <w:szCs w:val="24"/>
        </w:rPr>
      </w:pPr>
    </w:p>
    <w:p w:rsidR="002A77CE" w:rsidRDefault="002A77CE" w:rsidP="00CD5976">
      <w:pPr>
        <w:spacing w:line="360" w:lineRule="auto"/>
        <w:rPr>
          <w:rFonts w:ascii="Helvetica" w:hAnsi="Helvetica"/>
          <w:sz w:val="24"/>
          <w:szCs w:val="24"/>
        </w:rPr>
      </w:pPr>
      <w:r w:rsidRPr="00CD5976">
        <w:rPr>
          <w:rFonts w:ascii="Helvetica" w:hAnsi="Helvetica"/>
          <w:i/>
          <w:iCs/>
          <w:sz w:val="24"/>
          <w:szCs w:val="24"/>
        </w:rPr>
        <w:t>Please note</w:t>
      </w:r>
      <w:r w:rsidRPr="00CD5976">
        <w:rPr>
          <w:rFonts w:ascii="Helvetica" w:hAnsi="Helvetica"/>
          <w:sz w:val="24"/>
          <w:szCs w:val="24"/>
        </w:rPr>
        <w:t xml:space="preserve"> - the information entered on this page will NOT be used to assess your application and is for statistical monitoring purposes only. </w:t>
      </w:r>
    </w:p>
    <w:p w:rsidR="00CD5976" w:rsidRPr="00CD5976" w:rsidRDefault="00CD5976" w:rsidP="00CD5976">
      <w:pPr>
        <w:spacing w:line="360" w:lineRule="auto"/>
        <w:rPr>
          <w:rFonts w:ascii="Helvetica" w:hAnsi="Helvetica"/>
          <w:sz w:val="24"/>
          <w:szCs w:val="24"/>
        </w:rPr>
      </w:pPr>
    </w:p>
    <w:p w:rsidR="002A77CE" w:rsidRPr="00CD5976" w:rsidRDefault="002A77CE" w:rsidP="00CD5976">
      <w:pPr>
        <w:spacing w:line="360" w:lineRule="auto"/>
        <w:rPr>
          <w:rFonts w:ascii="Helvetica" w:hAnsi="Helvetica"/>
          <w:sz w:val="24"/>
          <w:szCs w:val="24"/>
        </w:rPr>
      </w:pPr>
      <w:r w:rsidRPr="00CD5976">
        <w:rPr>
          <w:rFonts w:ascii="Helvetica" w:hAnsi="Helvetica"/>
          <w:sz w:val="24"/>
          <w:szCs w:val="24"/>
        </w:rPr>
        <w:t xml:space="preserve">By completing this survey, you consent to us processing your personal data for the purposes outlined above, in accordance with the Data Protection Act 2018. </w:t>
      </w:r>
    </w:p>
    <w:p w:rsidR="002A77CE" w:rsidRPr="00CD5976" w:rsidRDefault="002A77CE" w:rsidP="00CD5976">
      <w:pPr>
        <w:spacing w:line="360" w:lineRule="auto"/>
        <w:rPr>
          <w:rFonts w:ascii="Helvetica" w:hAnsi="Helvetica"/>
          <w:sz w:val="24"/>
          <w:szCs w:val="24"/>
        </w:rPr>
      </w:pPr>
      <w:r w:rsidRPr="00CD5976">
        <w:rPr>
          <w:rFonts w:ascii="Helvetica" w:hAnsi="Helvetica"/>
          <w:sz w:val="24"/>
          <w:szCs w:val="24"/>
        </w:rPr>
        <w:br w:type="page"/>
      </w:r>
    </w:p>
    <w:p w:rsidR="002A77CE" w:rsidRPr="002A77CE" w:rsidRDefault="002A77CE" w:rsidP="002A77CE">
      <w:pPr>
        <w:widowControl w:val="0"/>
        <w:pBdr>
          <w:top w:val="nil"/>
          <w:left w:val="nil"/>
          <w:bottom w:val="nil"/>
          <w:right w:val="nil"/>
          <w:between w:val="nil"/>
        </w:pBdr>
        <w:spacing w:before="300" w:line="246" w:lineRule="auto"/>
        <w:ind w:left="6" w:right="3" w:firstLine="9"/>
        <w:rPr>
          <w:rFonts w:ascii="Helvetica" w:eastAsia="Calibri" w:hAnsi="Helvetica" w:cs="Calibri"/>
          <w:b/>
          <w:bCs/>
          <w:color w:val="000000"/>
          <w:sz w:val="36"/>
          <w:szCs w:val="36"/>
        </w:rPr>
      </w:pPr>
      <w:r w:rsidRPr="002A77CE">
        <w:rPr>
          <w:rFonts w:ascii="Helvetica" w:eastAsia="Calibri" w:hAnsi="Helvetica" w:cs="Calibri"/>
          <w:b/>
          <w:bCs/>
          <w:color w:val="000000"/>
          <w:sz w:val="36"/>
          <w:szCs w:val="36"/>
        </w:rPr>
        <w:lastRenderedPageBreak/>
        <w:t>Equal Opportunities Monitoring Form</w:t>
      </w:r>
    </w:p>
    <w:p w:rsidR="00CD5976" w:rsidRPr="00CD5976" w:rsidRDefault="002A77CE">
      <w:pPr>
        <w:rPr>
          <w:rFonts w:ascii="Helvetica" w:hAnsi="Helvetica"/>
          <w:i/>
          <w:iCs/>
          <w:sz w:val="24"/>
          <w:szCs w:val="24"/>
        </w:rPr>
      </w:pPr>
      <w:r w:rsidRPr="00CD5976">
        <w:rPr>
          <w:rFonts w:ascii="Helvetica" w:hAnsi="Helvetica"/>
          <w:i/>
          <w:iCs/>
          <w:sz w:val="24"/>
          <w:szCs w:val="24"/>
        </w:rPr>
        <w:br/>
      </w:r>
      <w:r w:rsidR="00CD5976" w:rsidRPr="00CD5976">
        <w:rPr>
          <w:rFonts w:ascii="Helvetica" w:hAnsi="Helvetica"/>
          <w:i/>
          <w:iCs/>
          <w:sz w:val="24"/>
          <w:szCs w:val="24"/>
        </w:rPr>
        <w:t xml:space="preserve">Please mark your answers in bold, or in another colour. </w:t>
      </w:r>
    </w:p>
    <w:p w:rsidR="00CD5976" w:rsidRDefault="00CD5976"/>
    <w:p w:rsidR="00CD5976" w:rsidRDefault="00CD5976"/>
    <w:p w:rsidR="002A77CE" w:rsidRPr="00CD5976" w:rsidRDefault="002A77CE" w:rsidP="002A77CE">
      <w:pPr>
        <w:rPr>
          <w:rFonts w:ascii="Helvetica" w:hAnsi="Helvetica"/>
          <w:b/>
          <w:bCs/>
          <w:sz w:val="24"/>
          <w:szCs w:val="24"/>
        </w:rPr>
      </w:pPr>
      <w:r w:rsidRPr="00CD5976">
        <w:rPr>
          <w:rFonts w:ascii="Helvetica" w:hAnsi="Helvetica"/>
          <w:b/>
          <w:bCs/>
          <w:sz w:val="24"/>
          <w:szCs w:val="24"/>
        </w:rPr>
        <w:t>1. Where did you hear about th</w:t>
      </w:r>
      <w:r w:rsidR="00CD5976" w:rsidRPr="00CD5976">
        <w:rPr>
          <w:rFonts w:ascii="Helvetica" w:hAnsi="Helvetica"/>
          <w:b/>
          <w:bCs/>
          <w:sz w:val="24"/>
          <w:szCs w:val="24"/>
        </w:rPr>
        <w:t>is</w:t>
      </w:r>
      <w:r w:rsidRPr="00CD5976">
        <w:rPr>
          <w:rFonts w:ascii="Helvetica" w:hAnsi="Helvetica"/>
          <w:b/>
          <w:bCs/>
          <w:sz w:val="24"/>
          <w:szCs w:val="24"/>
        </w:rPr>
        <w:t xml:space="preserve"> </w:t>
      </w:r>
      <w:r w:rsidRPr="00CD5976">
        <w:rPr>
          <w:rFonts w:ascii="Helvetica" w:hAnsi="Helvetica"/>
          <w:b/>
          <w:bCs/>
          <w:sz w:val="24"/>
          <w:szCs w:val="24"/>
        </w:rPr>
        <w:t>opportunity</w:t>
      </w:r>
      <w:r w:rsidRPr="00CD5976">
        <w:rPr>
          <w:rFonts w:ascii="Helvetica" w:hAnsi="Helvetica"/>
          <w:b/>
          <w:bCs/>
          <w:sz w:val="24"/>
          <w:szCs w:val="24"/>
        </w:rPr>
        <w:t xml:space="preserve">? </w:t>
      </w:r>
    </w:p>
    <w:p w:rsidR="002A77CE" w:rsidRPr="00F84E48" w:rsidRDefault="002A77CE" w:rsidP="002A77CE">
      <w:pPr>
        <w:rPr>
          <w:rFonts w:ascii="Helvetica" w:hAnsi="Helvetica"/>
          <w:sz w:val="24"/>
          <w:szCs w:val="24"/>
        </w:rPr>
      </w:pP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Metroland Cultures’ website </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 xml:space="preserve">Metroland Cultures’ </w:t>
      </w:r>
      <w:r w:rsidRPr="00F84E48">
        <w:rPr>
          <w:rFonts w:ascii="Helvetica" w:hAnsi="Helvetica"/>
          <w:sz w:val="24"/>
          <w:szCs w:val="24"/>
        </w:rPr>
        <w:t xml:space="preserve">Instagram </w:t>
      </w:r>
    </w:p>
    <w:p w:rsidR="002A77CE"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Metroland Cultures’</w:t>
      </w:r>
      <w:r>
        <w:rPr>
          <w:rFonts w:ascii="Helvetica" w:hAnsi="Helvetica"/>
          <w:sz w:val="24"/>
          <w:szCs w:val="24"/>
        </w:rPr>
        <w:t xml:space="preserve"> </w:t>
      </w:r>
      <w:r w:rsidRPr="00F84E48">
        <w:rPr>
          <w:rFonts w:ascii="Helvetica" w:hAnsi="Helvetica"/>
          <w:sz w:val="24"/>
          <w:szCs w:val="24"/>
        </w:rPr>
        <w:t xml:space="preserve">Twitter </w:t>
      </w:r>
    </w:p>
    <w:p w:rsidR="002A77CE"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Metroland Cultures’</w:t>
      </w:r>
      <w:r>
        <w:rPr>
          <w:rFonts w:ascii="Helvetica" w:hAnsi="Helvetica"/>
          <w:sz w:val="24"/>
          <w:szCs w:val="24"/>
        </w:rPr>
        <w:t xml:space="preserve"> Facebook</w:t>
      </w:r>
    </w:p>
    <w:p w:rsidR="002A77CE"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Another organisation’s social media (</w:t>
      </w:r>
      <w:r w:rsidRPr="00F84E48">
        <w:rPr>
          <w:rFonts w:ascii="Helvetica" w:hAnsi="Helvetica"/>
          <w:sz w:val="24"/>
          <w:szCs w:val="24"/>
        </w:rPr>
        <w:t>please specify</w:t>
      </w:r>
      <w:r>
        <w:rPr>
          <w:rFonts w:ascii="Helvetica" w:hAnsi="Helvetica"/>
          <w:sz w:val="24"/>
          <w:szCs w:val="24"/>
        </w:rPr>
        <w:t>)</w:t>
      </w:r>
      <w:r w:rsidRPr="00F84E48">
        <w:rPr>
          <w:rFonts w:ascii="Helvetica" w:hAnsi="Helvetica"/>
          <w:sz w:val="24"/>
          <w:szCs w:val="24"/>
        </w:rPr>
        <w:t xml:space="preserve"> : _______________________</w:t>
      </w:r>
    </w:p>
    <w:p w:rsidR="002A77CE"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Arts Jobs</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Word of mouth</w:t>
      </w:r>
      <w:r w:rsidRPr="00F84E48">
        <w:rPr>
          <w:rFonts w:ascii="Helvetica" w:hAnsi="Helvetica"/>
          <w:sz w:val="24"/>
          <w:szCs w:val="24"/>
        </w:rPr>
        <w:t xml:space="preserve"> </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Other, please specify : _____________________________________________ </w:t>
      </w:r>
    </w:p>
    <w:p w:rsidR="002A77CE" w:rsidRDefault="002A77CE">
      <w:r>
        <w:br/>
      </w:r>
    </w:p>
    <w:p w:rsidR="002A77CE" w:rsidRPr="00CD5976" w:rsidRDefault="002A77CE" w:rsidP="002A77CE">
      <w:pPr>
        <w:rPr>
          <w:rFonts w:ascii="Helvetica" w:hAnsi="Helvetica"/>
          <w:b/>
          <w:bCs/>
          <w:sz w:val="24"/>
          <w:szCs w:val="24"/>
        </w:rPr>
      </w:pPr>
      <w:r w:rsidRPr="00CD5976">
        <w:rPr>
          <w:rFonts w:ascii="Helvetica" w:hAnsi="Helvetica"/>
          <w:b/>
          <w:bCs/>
          <w:sz w:val="24"/>
          <w:szCs w:val="24"/>
        </w:rPr>
        <w:t xml:space="preserve">2. What is your age group? </w:t>
      </w:r>
      <w:r w:rsidRPr="00CD5976">
        <w:rPr>
          <w:rFonts w:ascii="Helvetica" w:hAnsi="Helvetica"/>
          <w:b/>
          <w:bCs/>
          <w:sz w:val="24"/>
          <w:szCs w:val="24"/>
        </w:rPr>
        <w:br/>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18-24 </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25-29 </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30-34 </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35-39 </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40-44 </w:t>
      </w:r>
    </w:p>
    <w:p w:rsidR="002A77CE"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45-49</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50-54</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5</w:t>
      </w:r>
      <w:r w:rsidRPr="00F84E48">
        <w:rPr>
          <w:rFonts w:ascii="Helvetica" w:hAnsi="Helvetica"/>
          <w:sz w:val="24"/>
          <w:szCs w:val="24"/>
        </w:rPr>
        <w:t>5-</w:t>
      </w:r>
      <w:r>
        <w:rPr>
          <w:rFonts w:ascii="Helvetica" w:hAnsi="Helvetica"/>
          <w:sz w:val="24"/>
          <w:szCs w:val="24"/>
        </w:rPr>
        <w:t>5</w:t>
      </w:r>
      <w:r w:rsidRPr="00F84E48">
        <w:rPr>
          <w:rFonts w:ascii="Helvetica" w:hAnsi="Helvetica"/>
          <w:sz w:val="24"/>
          <w:szCs w:val="24"/>
        </w:rPr>
        <w:t>9</w:t>
      </w:r>
    </w:p>
    <w:p w:rsidR="002A77CE"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60</w:t>
      </w:r>
      <w:r w:rsidRPr="00F84E48">
        <w:rPr>
          <w:rFonts w:ascii="Helvetica" w:hAnsi="Helvetica"/>
          <w:sz w:val="24"/>
          <w:szCs w:val="24"/>
        </w:rPr>
        <w:t>-</w:t>
      </w:r>
      <w:r>
        <w:rPr>
          <w:rFonts w:ascii="Helvetica" w:hAnsi="Helvetica"/>
          <w:sz w:val="24"/>
          <w:szCs w:val="24"/>
        </w:rPr>
        <w:t>64</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65+</w:t>
      </w:r>
    </w:p>
    <w:p w:rsidR="002A77CE" w:rsidRPr="00F84E48" w:rsidRDefault="002A77CE" w:rsidP="002A77CE">
      <w:pPr>
        <w:rPr>
          <w:rFonts w:ascii="Helvetica" w:hAnsi="Helvetica"/>
          <w:sz w:val="24"/>
          <w:szCs w:val="24"/>
        </w:rPr>
      </w:pPr>
      <w:r w:rsidRPr="00F84E48">
        <w:rPr>
          <w:rFonts w:ascii="Times New Roman" w:hAnsi="Times New Roman" w:cs="Times New Roman"/>
          <w:sz w:val="24"/>
          <w:szCs w:val="24"/>
        </w:rPr>
        <w:t>□</w:t>
      </w:r>
      <w:r w:rsidRPr="00F84E48">
        <w:rPr>
          <w:rFonts w:ascii="Helvetica" w:hAnsi="Helvetica"/>
          <w:sz w:val="24"/>
          <w:szCs w:val="24"/>
        </w:rPr>
        <w:t xml:space="preserve"> </w:t>
      </w:r>
      <w:r>
        <w:rPr>
          <w:rFonts w:ascii="Helvetica" w:hAnsi="Helvetica"/>
          <w:sz w:val="24"/>
          <w:szCs w:val="24"/>
        </w:rPr>
        <w:t>Prefer not to say</w:t>
      </w:r>
    </w:p>
    <w:p w:rsidR="002A77CE" w:rsidRDefault="002A77CE"/>
    <w:p w:rsidR="002A77CE" w:rsidRPr="00CD5976" w:rsidRDefault="002A77CE" w:rsidP="002A77CE">
      <w:pPr>
        <w:widowControl w:val="0"/>
        <w:pBdr>
          <w:top w:val="nil"/>
          <w:left w:val="nil"/>
          <w:bottom w:val="nil"/>
          <w:right w:val="nil"/>
          <w:between w:val="nil"/>
        </w:pBdr>
        <w:spacing w:before="313" w:line="240" w:lineRule="auto"/>
        <w:rPr>
          <w:rFonts w:ascii="Helvetica" w:eastAsia="Calibri" w:hAnsi="Helvetica" w:cs="Calibri"/>
          <w:b/>
          <w:bCs/>
          <w:color w:val="000000"/>
          <w:sz w:val="24"/>
          <w:szCs w:val="24"/>
        </w:rPr>
      </w:pPr>
      <w:r w:rsidRPr="00CD5976">
        <w:rPr>
          <w:rFonts w:ascii="Helvetica" w:eastAsia="Calibri" w:hAnsi="Helvetica" w:cs="Calibri"/>
          <w:b/>
          <w:bCs/>
          <w:color w:val="000000"/>
          <w:sz w:val="24"/>
          <w:szCs w:val="24"/>
        </w:rPr>
        <w:t xml:space="preserve">3. What is your gender? </w:t>
      </w:r>
    </w:p>
    <w:p w:rsidR="002A77CE" w:rsidRPr="002A77CE" w:rsidRDefault="002A77CE" w:rsidP="002A77CE">
      <w:pPr>
        <w:widowControl w:val="0"/>
        <w:pBdr>
          <w:top w:val="nil"/>
          <w:left w:val="nil"/>
          <w:bottom w:val="nil"/>
          <w:right w:val="nil"/>
          <w:between w:val="nil"/>
        </w:pBdr>
        <w:spacing w:before="307" w:line="240" w:lineRule="auto"/>
        <w:rPr>
          <w:rFonts w:ascii="Helvetica" w:eastAsia="Calibri" w:hAnsi="Helvetica" w:cs="Calibri"/>
          <w:color w:val="000000"/>
          <w:sz w:val="24"/>
          <w:szCs w:val="24"/>
        </w:rPr>
      </w:pPr>
      <w:r w:rsidRPr="002A77CE">
        <w:rPr>
          <w:rFonts w:ascii="Times New Roman" w:eastAsia="Calibri" w:hAnsi="Times New Roman" w:cs="Times New Roman"/>
          <w:color w:val="000000"/>
          <w:sz w:val="24"/>
          <w:szCs w:val="24"/>
        </w:rPr>
        <w:t>□</w:t>
      </w:r>
      <w:r w:rsidRPr="002A77CE">
        <w:rPr>
          <w:rFonts w:ascii="Helvetica" w:eastAsia="Calibri" w:hAnsi="Helvetica" w:cs="Calibri"/>
          <w:color w:val="000000"/>
          <w:sz w:val="24"/>
          <w:szCs w:val="24"/>
        </w:rPr>
        <w:t xml:space="preserve"> Woman </w:t>
      </w:r>
    </w:p>
    <w:p w:rsidR="002A77CE" w:rsidRPr="002A77CE" w:rsidRDefault="002A77CE" w:rsidP="002A77CE">
      <w:pPr>
        <w:widowControl w:val="0"/>
        <w:pBdr>
          <w:top w:val="nil"/>
          <w:left w:val="nil"/>
          <w:bottom w:val="nil"/>
          <w:right w:val="nil"/>
          <w:between w:val="nil"/>
        </w:pBdr>
        <w:spacing w:before="11" w:line="240" w:lineRule="auto"/>
        <w:rPr>
          <w:rFonts w:ascii="Helvetica" w:eastAsia="Calibri" w:hAnsi="Helvetica" w:cs="Calibri"/>
          <w:color w:val="000000"/>
          <w:sz w:val="24"/>
          <w:szCs w:val="24"/>
        </w:rPr>
      </w:pPr>
      <w:r w:rsidRPr="002A77CE">
        <w:rPr>
          <w:rFonts w:ascii="Times New Roman" w:eastAsia="Calibri" w:hAnsi="Times New Roman" w:cs="Times New Roman"/>
          <w:color w:val="000000"/>
          <w:sz w:val="24"/>
          <w:szCs w:val="24"/>
        </w:rPr>
        <w:t>□</w:t>
      </w:r>
      <w:r w:rsidRPr="002A77CE">
        <w:rPr>
          <w:rFonts w:ascii="Helvetica" w:eastAsia="Calibri" w:hAnsi="Helvetica" w:cs="Calibri"/>
          <w:color w:val="000000"/>
          <w:sz w:val="24"/>
          <w:szCs w:val="24"/>
        </w:rPr>
        <w:t xml:space="preserve"> Man </w:t>
      </w:r>
    </w:p>
    <w:p w:rsidR="002A77CE" w:rsidRPr="002A77CE" w:rsidRDefault="002A77CE" w:rsidP="002A77CE">
      <w:pPr>
        <w:widowControl w:val="0"/>
        <w:pBdr>
          <w:top w:val="nil"/>
          <w:left w:val="nil"/>
          <w:bottom w:val="nil"/>
          <w:right w:val="nil"/>
          <w:between w:val="nil"/>
        </w:pBdr>
        <w:spacing w:before="12" w:line="240" w:lineRule="auto"/>
        <w:rPr>
          <w:rFonts w:ascii="Helvetica" w:eastAsia="Calibri" w:hAnsi="Helvetica" w:cs="Calibri"/>
          <w:color w:val="000000"/>
          <w:sz w:val="24"/>
          <w:szCs w:val="24"/>
        </w:rPr>
      </w:pPr>
      <w:r w:rsidRPr="002A77CE">
        <w:rPr>
          <w:rFonts w:ascii="Times New Roman" w:eastAsia="Calibri" w:hAnsi="Times New Roman" w:cs="Times New Roman"/>
          <w:color w:val="000000"/>
          <w:sz w:val="24"/>
          <w:szCs w:val="24"/>
        </w:rPr>
        <w:t>□</w:t>
      </w:r>
      <w:r w:rsidRPr="002A77CE">
        <w:rPr>
          <w:rFonts w:ascii="Helvetica" w:eastAsia="Calibri" w:hAnsi="Helvetica" w:cs="Calibri"/>
          <w:color w:val="000000"/>
          <w:sz w:val="24"/>
          <w:szCs w:val="24"/>
        </w:rPr>
        <w:t xml:space="preserve"> Non</w:t>
      </w:r>
      <w:r>
        <w:rPr>
          <w:rFonts w:ascii="Helvetica" w:eastAsia="Calibri" w:hAnsi="Helvetica" w:cs="Calibri"/>
          <w:color w:val="000000"/>
          <w:sz w:val="24"/>
          <w:szCs w:val="24"/>
        </w:rPr>
        <w:t>-</w:t>
      </w:r>
      <w:r w:rsidRPr="002A77CE">
        <w:rPr>
          <w:rFonts w:ascii="Helvetica" w:eastAsia="Calibri" w:hAnsi="Helvetica" w:cs="Calibri"/>
          <w:color w:val="000000"/>
          <w:sz w:val="24"/>
          <w:szCs w:val="24"/>
        </w:rPr>
        <w:t xml:space="preserve">Binary </w:t>
      </w:r>
    </w:p>
    <w:p w:rsidR="002A77CE" w:rsidRPr="002A77CE" w:rsidRDefault="002A77CE" w:rsidP="002A77CE">
      <w:pPr>
        <w:widowControl w:val="0"/>
        <w:pBdr>
          <w:top w:val="nil"/>
          <w:left w:val="nil"/>
          <w:bottom w:val="nil"/>
          <w:right w:val="nil"/>
          <w:between w:val="nil"/>
        </w:pBdr>
        <w:spacing w:before="11" w:line="240" w:lineRule="auto"/>
        <w:rPr>
          <w:rFonts w:ascii="Helvetica" w:eastAsia="Calibri" w:hAnsi="Helvetica" w:cs="Calibri"/>
          <w:color w:val="000000"/>
          <w:sz w:val="24"/>
          <w:szCs w:val="24"/>
        </w:rPr>
      </w:pPr>
      <w:r w:rsidRPr="002A77CE">
        <w:rPr>
          <w:rFonts w:ascii="Times New Roman" w:eastAsia="Calibri" w:hAnsi="Times New Roman" w:cs="Times New Roman"/>
          <w:color w:val="000000"/>
          <w:sz w:val="24"/>
          <w:szCs w:val="24"/>
        </w:rPr>
        <w:t>□</w:t>
      </w:r>
      <w:r w:rsidRPr="002A77CE">
        <w:rPr>
          <w:rFonts w:ascii="Helvetica" w:eastAsia="Calibri" w:hAnsi="Helvetica" w:cs="Calibri"/>
          <w:color w:val="000000"/>
          <w:sz w:val="24"/>
          <w:szCs w:val="24"/>
        </w:rPr>
        <w:t xml:space="preserve"> Trans Woman </w:t>
      </w:r>
    </w:p>
    <w:p w:rsidR="002A77CE" w:rsidRDefault="002A77CE" w:rsidP="002A77CE">
      <w:pPr>
        <w:widowControl w:val="0"/>
        <w:pBdr>
          <w:top w:val="nil"/>
          <w:left w:val="nil"/>
          <w:bottom w:val="nil"/>
          <w:right w:val="nil"/>
          <w:between w:val="nil"/>
        </w:pBdr>
        <w:spacing w:before="15" w:line="240" w:lineRule="auto"/>
        <w:rPr>
          <w:rFonts w:ascii="Helvetica" w:eastAsia="Calibri" w:hAnsi="Helvetica" w:cs="Calibri"/>
          <w:color w:val="000000"/>
          <w:sz w:val="24"/>
          <w:szCs w:val="24"/>
        </w:rPr>
      </w:pPr>
      <w:r w:rsidRPr="002A77CE">
        <w:rPr>
          <w:rFonts w:ascii="Times New Roman" w:eastAsia="Calibri" w:hAnsi="Times New Roman" w:cs="Times New Roman"/>
          <w:color w:val="000000"/>
          <w:sz w:val="24"/>
          <w:szCs w:val="24"/>
        </w:rPr>
        <w:t>□</w:t>
      </w:r>
      <w:r w:rsidRPr="002A77CE">
        <w:rPr>
          <w:rFonts w:ascii="Helvetica" w:eastAsia="Calibri" w:hAnsi="Helvetica" w:cs="Calibri"/>
          <w:color w:val="000000"/>
          <w:sz w:val="24"/>
          <w:szCs w:val="24"/>
        </w:rPr>
        <w:t xml:space="preserve"> Trans Man </w:t>
      </w:r>
    </w:p>
    <w:p w:rsidR="002A77CE" w:rsidRPr="002A77CE" w:rsidRDefault="002A77CE" w:rsidP="002A77CE">
      <w:pPr>
        <w:widowControl w:val="0"/>
        <w:pBdr>
          <w:top w:val="nil"/>
          <w:left w:val="nil"/>
          <w:bottom w:val="nil"/>
          <w:right w:val="nil"/>
          <w:between w:val="nil"/>
        </w:pBdr>
        <w:spacing w:before="15" w:line="240" w:lineRule="auto"/>
        <w:rPr>
          <w:rFonts w:ascii="Helvetica" w:eastAsia="Calibri" w:hAnsi="Helvetica" w:cs="Calibri"/>
          <w:color w:val="000000"/>
          <w:sz w:val="24"/>
          <w:szCs w:val="24"/>
        </w:rPr>
      </w:pPr>
      <w:r w:rsidRPr="002A77CE">
        <w:rPr>
          <w:rFonts w:ascii="Times New Roman" w:eastAsia="Calibri" w:hAnsi="Times New Roman" w:cs="Times New Roman"/>
          <w:color w:val="000000"/>
          <w:sz w:val="24"/>
          <w:szCs w:val="24"/>
        </w:rPr>
        <w:t>□</w:t>
      </w:r>
      <w:r w:rsidRPr="002A77CE">
        <w:rPr>
          <w:rFonts w:ascii="Helvetica" w:eastAsia="Calibri" w:hAnsi="Helvetica" w:cs="Calibri"/>
          <w:color w:val="000000"/>
          <w:sz w:val="24"/>
          <w:szCs w:val="24"/>
        </w:rPr>
        <w:t xml:space="preserve"> </w:t>
      </w:r>
      <w:r>
        <w:rPr>
          <w:rFonts w:ascii="Helvetica" w:eastAsia="Calibri" w:hAnsi="Helvetica" w:cs="Calibri"/>
          <w:color w:val="000000"/>
          <w:sz w:val="24"/>
          <w:szCs w:val="24"/>
        </w:rPr>
        <w:t>Other: _______________________________________</w:t>
      </w:r>
      <w:r w:rsidRPr="002A77CE">
        <w:rPr>
          <w:rFonts w:ascii="Helvetica" w:eastAsia="Calibri" w:hAnsi="Helvetica" w:cs="Calibri"/>
          <w:color w:val="000000"/>
          <w:sz w:val="24"/>
          <w:szCs w:val="24"/>
        </w:rPr>
        <w:t xml:space="preserve"> </w:t>
      </w:r>
    </w:p>
    <w:p w:rsidR="002A77CE" w:rsidRDefault="002A77CE" w:rsidP="002A77CE">
      <w:pPr>
        <w:widowControl w:val="0"/>
        <w:pBdr>
          <w:top w:val="nil"/>
          <w:left w:val="nil"/>
          <w:bottom w:val="nil"/>
          <w:right w:val="nil"/>
          <w:between w:val="nil"/>
        </w:pBdr>
        <w:spacing w:before="11" w:line="240" w:lineRule="auto"/>
        <w:rPr>
          <w:rFonts w:ascii="Helvetica" w:eastAsia="Calibri" w:hAnsi="Helvetica" w:cs="Calibri"/>
          <w:color w:val="000000"/>
          <w:sz w:val="24"/>
          <w:szCs w:val="24"/>
        </w:rPr>
      </w:pPr>
      <w:r w:rsidRPr="002A77CE">
        <w:rPr>
          <w:rFonts w:ascii="Times New Roman" w:eastAsia="Calibri" w:hAnsi="Times New Roman" w:cs="Times New Roman"/>
          <w:color w:val="000000"/>
          <w:sz w:val="24"/>
          <w:szCs w:val="24"/>
        </w:rPr>
        <w:t>□</w:t>
      </w:r>
      <w:r w:rsidRPr="002A77CE">
        <w:rPr>
          <w:rFonts w:ascii="Helvetica" w:eastAsia="Calibri" w:hAnsi="Helvetica" w:cs="Calibri"/>
          <w:color w:val="000000"/>
          <w:sz w:val="24"/>
          <w:szCs w:val="24"/>
        </w:rPr>
        <w:t xml:space="preserve"> Prefer not to say </w:t>
      </w:r>
    </w:p>
    <w:p w:rsidR="002A77CE" w:rsidRDefault="002A77CE" w:rsidP="002A77CE">
      <w:pPr>
        <w:widowControl w:val="0"/>
        <w:pBdr>
          <w:top w:val="nil"/>
          <w:left w:val="nil"/>
          <w:bottom w:val="nil"/>
          <w:right w:val="nil"/>
          <w:between w:val="nil"/>
        </w:pBdr>
        <w:spacing w:before="11" w:line="240" w:lineRule="auto"/>
        <w:rPr>
          <w:rFonts w:ascii="Helvetica" w:eastAsia="Calibri" w:hAnsi="Helvetica" w:cs="Calibri"/>
          <w:color w:val="000000"/>
          <w:sz w:val="24"/>
          <w:szCs w:val="24"/>
        </w:rPr>
      </w:pPr>
    </w:p>
    <w:p w:rsidR="002A77CE" w:rsidRPr="00CD5976" w:rsidRDefault="002A77CE" w:rsidP="002A77CE">
      <w:pPr>
        <w:rPr>
          <w:rFonts w:ascii="Helvetica" w:hAnsi="Helvetica"/>
          <w:b/>
          <w:bCs/>
          <w:sz w:val="24"/>
          <w:szCs w:val="24"/>
        </w:rPr>
      </w:pPr>
      <w:r w:rsidRPr="00CD5976">
        <w:rPr>
          <w:rFonts w:ascii="Helvetica" w:hAnsi="Helvetica"/>
          <w:b/>
          <w:bCs/>
          <w:sz w:val="24"/>
          <w:szCs w:val="24"/>
        </w:rPr>
        <w:t>4. What is your ethnicity?</w:t>
      </w:r>
    </w:p>
    <w:p w:rsidR="002A77CE" w:rsidRPr="002A77CE" w:rsidRDefault="002A77CE" w:rsidP="002A77CE">
      <w:pPr>
        <w:rPr>
          <w:rFonts w:ascii="Helvetica" w:hAnsi="Helvetica"/>
          <w:sz w:val="24"/>
          <w:szCs w:val="24"/>
        </w:rPr>
      </w:pPr>
      <w:r w:rsidRPr="002A77CE">
        <w:rPr>
          <w:rFonts w:ascii="Helvetica" w:hAnsi="Helvetica"/>
          <w:sz w:val="24"/>
          <w:szCs w:val="24"/>
        </w:rPr>
        <w:t xml:space="preserve"> </w:t>
      </w:r>
    </w:p>
    <w:p w:rsidR="002A77CE" w:rsidRDefault="002A77CE" w:rsidP="002A77CE">
      <w:pPr>
        <w:rPr>
          <w:rFonts w:ascii="Helvetica" w:hAnsi="Helvetica"/>
          <w:sz w:val="24"/>
          <w:szCs w:val="24"/>
        </w:rPr>
      </w:pPr>
      <w:r w:rsidRPr="002A77CE">
        <w:rPr>
          <w:rFonts w:ascii="Helvetica" w:hAnsi="Helvetica"/>
          <w:sz w:val="24"/>
          <w:szCs w:val="24"/>
        </w:rPr>
        <w:t xml:space="preserve">Ethnic origin is not just about nationality, place of birth or citizenship. It is also about  the group to which you perceive you belong. Please select appropriately. </w:t>
      </w:r>
    </w:p>
    <w:p w:rsidR="002A77CE" w:rsidRPr="002A77CE" w:rsidRDefault="002A77CE" w:rsidP="002A77CE">
      <w:pPr>
        <w:rPr>
          <w:rFonts w:ascii="Helvetica" w:hAnsi="Helvetica"/>
          <w:sz w:val="24"/>
          <w:szCs w:val="24"/>
        </w:rPr>
      </w:pP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White-British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White-Irish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Other White background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Mixed – White and Black Caribbean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Mixed – White and Black African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Mixed – White and Asian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Other Mixed background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Asian – Indian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Asian – Pakistani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Asian - Bangladeshi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Asian – Chinese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Other Asian background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Black – Caribbean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Black – African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Other Black background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Arab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Prefer not to say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Other: ________________________________________________________</w:t>
      </w:r>
    </w:p>
    <w:p w:rsidR="002A77CE" w:rsidRPr="002A77CE" w:rsidRDefault="002A77CE" w:rsidP="002A77CE">
      <w:pPr>
        <w:widowControl w:val="0"/>
        <w:pBdr>
          <w:top w:val="nil"/>
          <w:left w:val="nil"/>
          <w:bottom w:val="nil"/>
          <w:right w:val="nil"/>
          <w:between w:val="nil"/>
        </w:pBdr>
        <w:spacing w:before="11" w:line="240" w:lineRule="auto"/>
        <w:rPr>
          <w:rFonts w:ascii="Helvetica" w:eastAsia="Calibri" w:hAnsi="Helvetica" w:cs="Calibri"/>
          <w:color w:val="000000"/>
          <w:sz w:val="24"/>
          <w:szCs w:val="24"/>
        </w:rPr>
      </w:pPr>
    </w:p>
    <w:p w:rsidR="002A77CE" w:rsidRDefault="002A77CE"/>
    <w:p w:rsidR="002A77CE" w:rsidRPr="00CD5976" w:rsidRDefault="002A77CE" w:rsidP="002A77CE">
      <w:pPr>
        <w:rPr>
          <w:rFonts w:ascii="Helvetica" w:hAnsi="Helvetica"/>
          <w:b/>
          <w:bCs/>
          <w:sz w:val="24"/>
          <w:szCs w:val="24"/>
        </w:rPr>
      </w:pPr>
      <w:r w:rsidRPr="00CD5976">
        <w:rPr>
          <w:rFonts w:ascii="Helvetica" w:hAnsi="Helvetica"/>
          <w:b/>
          <w:bCs/>
          <w:sz w:val="24"/>
          <w:szCs w:val="24"/>
        </w:rPr>
        <w:t xml:space="preserve">5. Do you consider yourself to have disability or health condition in accordance with  the Equality Act 2010? </w:t>
      </w:r>
    </w:p>
    <w:p w:rsidR="002A77CE" w:rsidRPr="002A77CE" w:rsidRDefault="002A77CE" w:rsidP="002A77CE">
      <w:pPr>
        <w:rPr>
          <w:rFonts w:ascii="Helvetica" w:hAnsi="Helvetica"/>
          <w:sz w:val="24"/>
          <w:szCs w:val="24"/>
        </w:rPr>
      </w:pPr>
    </w:p>
    <w:p w:rsidR="002A77CE" w:rsidRDefault="002A77CE" w:rsidP="002A77CE">
      <w:pPr>
        <w:rPr>
          <w:rFonts w:ascii="Helvetica" w:hAnsi="Helvetica"/>
          <w:sz w:val="24"/>
          <w:szCs w:val="24"/>
        </w:rPr>
      </w:pPr>
      <w:r w:rsidRPr="002A77CE">
        <w:rPr>
          <w:rFonts w:ascii="Helvetica" w:hAnsi="Helvetica"/>
          <w:sz w:val="24"/>
          <w:szCs w:val="24"/>
        </w:rPr>
        <w:t xml:space="preserve">The Equality Act 2010 defines a disability as “a physical or mental impairment which  has substantial and long-term adverse effect on your ability to carry out normal day  to day activities”. </w:t>
      </w:r>
    </w:p>
    <w:p w:rsidR="002A77CE" w:rsidRPr="002A77CE" w:rsidRDefault="002A77CE" w:rsidP="002A77CE">
      <w:pPr>
        <w:rPr>
          <w:rFonts w:ascii="Helvetica" w:hAnsi="Helvetica"/>
          <w:sz w:val="24"/>
          <w:szCs w:val="24"/>
        </w:rPr>
      </w:pPr>
    </w:p>
    <w:p w:rsidR="002A77CE" w:rsidRDefault="002A77CE" w:rsidP="002A77CE">
      <w:pPr>
        <w:rPr>
          <w:rFonts w:ascii="Helvetica" w:hAnsi="Helvetica"/>
          <w:sz w:val="24"/>
          <w:szCs w:val="24"/>
        </w:rPr>
      </w:pPr>
      <w:r w:rsidRPr="002A77CE">
        <w:rPr>
          <w:rFonts w:ascii="Helvetica" w:hAnsi="Helvetica"/>
          <w:sz w:val="24"/>
          <w:szCs w:val="24"/>
        </w:rPr>
        <w:t xml:space="preserve">“Substantial” is more than minor or trivial, e.g. it takes much longer than it usually  would to complete a daily task like getting dressed. </w:t>
      </w:r>
    </w:p>
    <w:p w:rsidR="002A77CE" w:rsidRPr="002A77CE" w:rsidRDefault="002A77CE" w:rsidP="002A77CE">
      <w:pPr>
        <w:rPr>
          <w:rFonts w:ascii="Helvetica" w:hAnsi="Helvetica"/>
          <w:sz w:val="24"/>
          <w:szCs w:val="24"/>
        </w:rPr>
      </w:pPr>
    </w:p>
    <w:p w:rsidR="002A77CE" w:rsidRDefault="002A77CE" w:rsidP="002A77CE">
      <w:pPr>
        <w:rPr>
          <w:rFonts w:ascii="Helvetica" w:hAnsi="Helvetica"/>
          <w:sz w:val="24"/>
          <w:szCs w:val="24"/>
        </w:rPr>
      </w:pPr>
      <w:r w:rsidRPr="002A77CE">
        <w:rPr>
          <w:rFonts w:ascii="Helvetica" w:hAnsi="Helvetica"/>
          <w:sz w:val="24"/>
          <w:szCs w:val="24"/>
        </w:rPr>
        <w:t xml:space="preserve">“Long-term” means 12 months or more, e.g. a breathing condition that develops as  a result of a lung infection. </w:t>
      </w:r>
    </w:p>
    <w:p w:rsidR="002A77CE" w:rsidRDefault="002A77CE" w:rsidP="002A77CE">
      <w:pPr>
        <w:rPr>
          <w:rFonts w:ascii="Helvetica" w:hAnsi="Helvetica"/>
          <w:sz w:val="24"/>
          <w:szCs w:val="24"/>
        </w:rPr>
      </w:pPr>
    </w:p>
    <w:p w:rsidR="002A77CE" w:rsidRDefault="002A77CE" w:rsidP="002A77CE">
      <w:pPr>
        <w:rPr>
          <w:rFonts w:ascii="Helvetica" w:hAnsi="Helvetica"/>
          <w:sz w:val="24"/>
          <w:szCs w:val="24"/>
        </w:rPr>
      </w:pPr>
    </w:p>
    <w:p w:rsidR="002A77CE" w:rsidRPr="002A77CE" w:rsidRDefault="002A77CE" w:rsidP="002A77CE">
      <w:pPr>
        <w:rPr>
          <w:rFonts w:ascii="Helvetica" w:hAnsi="Helvetica"/>
          <w:sz w:val="24"/>
          <w:szCs w:val="24"/>
        </w:rPr>
      </w:pP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Yes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No </w:t>
      </w:r>
    </w:p>
    <w:p w:rsidR="002A77CE" w:rsidRPr="002A77CE" w:rsidRDefault="002A77CE" w:rsidP="002A77CE">
      <w:pPr>
        <w:rPr>
          <w:rFonts w:ascii="Helvetica" w:hAnsi="Helvetica"/>
          <w:sz w:val="24"/>
          <w:szCs w:val="24"/>
        </w:rPr>
      </w:pPr>
      <w:r w:rsidRPr="002A77CE">
        <w:rPr>
          <w:rFonts w:ascii="Times New Roman" w:hAnsi="Times New Roman" w:cs="Times New Roman"/>
          <w:sz w:val="24"/>
          <w:szCs w:val="24"/>
        </w:rPr>
        <w:t>□</w:t>
      </w:r>
      <w:r w:rsidRPr="002A77CE">
        <w:rPr>
          <w:rFonts w:ascii="Helvetica" w:hAnsi="Helvetica"/>
          <w:sz w:val="24"/>
          <w:szCs w:val="24"/>
        </w:rPr>
        <w:t xml:space="preserve"> Prefer not to say </w:t>
      </w:r>
    </w:p>
    <w:p w:rsidR="002A77CE" w:rsidRPr="002A77CE" w:rsidRDefault="002A77CE" w:rsidP="002A77CE">
      <w:pPr>
        <w:rPr>
          <w:rFonts w:ascii="Helvetica" w:hAnsi="Helvetica"/>
          <w:sz w:val="24"/>
          <w:szCs w:val="24"/>
        </w:rPr>
      </w:pPr>
      <w:r>
        <w:rPr>
          <w:rFonts w:ascii="Times New Roman" w:hAnsi="Times New Roman" w:cs="Times New Roman"/>
          <w:sz w:val="24"/>
          <w:szCs w:val="24"/>
        </w:rPr>
        <w:br/>
      </w:r>
      <w:r w:rsidRPr="002A77CE">
        <w:rPr>
          <w:rFonts w:ascii="Helvetica" w:hAnsi="Helvetica"/>
          <w:sz w:val="24"/>
          <w:szCs w:val="24"/>
        </w:rPr>
        <w:t>If yes, please state any reasonable adjustments needed to enable you to do the role</w:t>
      </w:r>
      <w:r>
        <w:rPr>
          <w:rFonts w:ascii="Helvetica" w:hAnsi="Helvetica"/>
          <w:sz w:val="24"/>
          <w:szCs w:val="24"/>
        </w:rPr>
        <w:t>:</w:t>
      </w:r>
      <w:r w:rsidRPr="002A77CE">
        <w:rPr>
          <w:rFonts w:ascii="Helvetica" w:hAnsi="Helvetica"/>
          <w:sz w:val="24"/>
          <w:szCs w:val="24"/>
        </w:rPr>
        <w:t xml:space="preserve">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w:t>
      </w:r>
    </w:p>
    <w:p w:rsidR="002A77CE" w:rsidRDefault="002A77CE"/>
    <w:p w:rsidR="00CD5976" w:rsidRPr="00CD5976" w:rsidRDefault="00CD5976" w:rsidP="00CD5976">
      <w:pPr>
        <w:widowControl w:val="0"/>
        <w:pBdr>
          <w:top w:val="nil"/>
          <w:left w:val="nil"/>
          <w:bottom w:val="nil"/>
          <w:right w:val="nil"/>
          <w:between w:val="nil"/>
        </w:pBdr>
        <w:spacing w:before="304" w:line="240" w:lineRule="auto"/>
        <w:ind w:left="116"/>
        <w:rPr>
          <w:rFonts w:ascii="Helvetica" w:eastAsia="Calibri" w:hAnsi="Helvetica" w:cs="Calibri"/>
          <w:b/>
          <w:bCs/>
          <w:color w:val="000000"/>
          <w:sz w:val="24"/>
          <w:szCs w:val="24"/>
        </w:rPr>
      </w:pPr>
      <w:r w:rsidRPr="00CD5976">
        <w:rPr>
          <w:rFonts w:ascii="Helvetica" w:eastAsia="Calibri" w:hAnsi="Helvetica" w:cs="Calibri"/>
          <w:b/>
          <w:bCs/>
          <w:color w:val="000000"/>
          <w:sz w:val="24"/>
          <w:szCs w:val="24"/>
        </w:rPr>
        <w:t xml:space="preserve">6. What is your sexual orientation? </w:t>
      </w:r>
    </w:p>
    <w:p w:rsidR="00CD5976" w:rsidRPr="00CD5976" w:rsidRDefault="00CD5976" w:rsidP="00CD5976">
      <w:pPr>
        <w:widowControl w:val="0"/>
        <w:pBdr>
          <w:top w:val="nil"/>
          <w:left w:val="nil"/>
          <w:bottom w:val="nil"/>
          <w:right w:val="nil"/>
          <w:between w:val="nil"/>
        </w:pBdr>
        <w:spacing w:before="304" w:line="240" w:lineRule="auto"/>
        <w:ind w:left="116"/>
        <w:rPr>
          <w:rFonts w:ascii="Helvetica" w:eastAsia="Calibri" w:hAnsi="Helvetica" w:cs="Calibri"/>
          <w:color w:val="000000"/>
          <w:sz w:val="24"/>
          <w:szCs w:val="24"/>
        </w:rPr>
      </w:pPr>
      <w:r w:rsidRPr="00CD5976">
        <w:rPr>
          <w:rFonts w:ascii="Times New Roman" w:eastAsia="Calibri" w:hAnsi="Times New Roman" w:cs="Times New Roman"/>
          <w:color w:val="000000"/>
          <w:sz w:val="24"/>
          <w:szCs w:val="24"/>
        </w:rPr>
        <w:t>□</w:t>
      </w:r>
      <w:r w:rsidRPr="00CD5976">
        <w:rPr>
          <w:rFonts w:ascii="Helvetica" w:eastAsia="Calibri" w:hAnsi="Helvetica" w:cs="Calibri"/>
          <w:color w:val="000000"/>
          <w:sz w:val="24"/>
          <w:szCs w:val="24"/>
        </w:rPr>
        <w:t xml:space="preserve"> Bisexual </w:t>
      </w:r>
    </w:p>
    <w:p w:rsidR="00CD5976" w:rsidRPr="00CD5976" w:rsidRDefault="00CD5976" w:rsidP="00CD5976">
      <w:pPr>
        <w:widowControl w:val="0"/>
        <w:pBdr>
          <w:top w:val="nil"/>
          <w:left w:val="nil"/>
          <w:bottom w:val="nil"/>
          <w:right w:val="nil"/>
          <w:between w:val="nil"/>
        </w:pBdr>
        <w:spacing w:before="12" w:line="240" w:lineRule="auto"/>
        <w:ind w:left="116"/>
        <w:rPr>
          <w:rFonts w:ascii="Helvetica" w:eastAsia="Calibri" w:hAnsi="Helvetica" w:cs="Calibri"/>
          <w:color w:val="000000"/>
          <w:sz w:val="24"/>
          <w:szCs w:val="24"/>
        </w:rPr>
      </w:pPr>
      <w:r w:rsidRPr="00CD5976">
        <w:rPr>
          <w:rFonts w:ascii="Times New Roman" w:eastAsia="Calibri" w:hAnsi="Times New Roman" w:cs="Times New Roman"/>
          <w:color w:val="000000"/>
          <w:sz w:val="24"/>
          <w:szCs w:val="24"/>
        </w:rPr>
        <w:t>□</w:t>
      </w:r>
      <w:r w:rsidRPr="00CD5976">
        <w:rPr>
          <w:rFonts w:ascii="Helvetica" w:eastAsia="Calibri" w:hAnsi="Helvetica" w:cs="Calibri"/>
          <w:color w:val="000000"/>
          <w:sz w:val="24"/>
          <w:szCs w:val="24"/>
        </w:rPr>
        <w:t xml:space="preserve"> Heterosexual </w:t>
      </w:r>
    </w:p>
    <w:p w:rsidR="00CD5976" w:rsidRPr="00CD5976" w:rsidRDefault="00CD5976" w:rsidP="00CD5976">
      <w:pPr>
        <w:widowControl w:val="0"/>
        <w:pBdr>
          <w:top w:val="nil"/>
          <w:left w:val="nil"/>
          <w:bottom w:val="nil"/>
          <w:right w:val="nil"/>
          <w:between w:val="nil"/>
        </w:pBdr>
        <w:spacing w:before="15" w:line="240" w:lineRule="auto"/>
        <w:ind w:left="116"/>
        <w:rPr>
          <w:rFonts w:ascii="Helvetica" w:eastAsia="Calibri" w:hAnsi="Helvetica" w:cs="Calibri"/>
          <w:color w:val="000000"/>
          <w:sz w:val="24"/>
          <w:szCs w:val="24"/>
        </w:rPr>
      </w:pPr>
      <w:r w:rsidRPr="00CD5976">
        <w:rPr>
          <w:rFonts w:ascii="Times New Roman" w:eastAsia="Calibri" w:hAnsi="Times New Roman" w:cs="Times New Roman"/>
          <w:color w:val="000000"/>
          <w:sz w:val="24"/>
          <w:szCs w:val="24"/>
        </w:rPr>
        <w:t>□</w:t>
      </w:r>
      <w:r w:rsidRPr="00CD5976">
        <w:rPr>
          <w:rFonts w:ascii="Helvetica" w:eastAsia="Calibri" w:hAnsi="Helvetica" w:cs="Calibri"/>
          <w:color w:val="000000"/>
          <w:sz w:val="24"/>
          <w:szCs w:val="24"/>
        </w:rPr>
        <w:t xml:space="preserve"> Homosexual </w:t>
      </w:r>
    </w:p>
    <w:p w:rsidR="00CD5976" w:rsidRPr="00CD5976" w:rsidRDefault="00CD5976" w:rsidP="00CD5976">
      <w:pPr>
        <w:widowControl w:val="0"/>
        <w:pBdr>
          <w:top w:val="nil"/>
          <w:left w:val="nil"/>
          <w:bottom w:val="nil"/>
          <w:right w:val="nil"/>
          <w:between w:val="nil"/>
        </w:pBdr>
        <w:spacing w:before="11" w:line="240" w:lineRule="auto"/>
        <w:ind w:left="116"/>
        <w:rPr>
          <w:rFonts w:ascii="Helvetica" w:eastAsia="Calibri" w:hAnsi="Helvetica" w:cs="Calibri"/>
          <w:color w:val="000000"/>
          <w:sz w:val="24"/>
          <w:szCs w:val="24"/>
        </w:rPr>
      </w:pPr>
      <w:r w:rsidRPr="00CD5976">
        <w:rPr>
          <w:rFonts w:ascii="Times New Roman" w:eastAsia="Calibri" w:hAnsi="Times New Roman" w:cs="Times New Roman"/>
          <w:color w:val="000000"/>
          <w:sz w:val="24"/>
          <w:szCs w:val="24"/>
        </w:rPr>
        <w:t>□</w:t>
      </w:r>
      <w:r w:rsidRPr="00CD5976">
        <w:rPr>
          <w:rFonts w:ascii="Helvetica" w:eastAsia="Calibri" w:hAnsi="Helvetica" w:cs="Calibri"/>
          <w:color w:val="000000"/>
          <w:sz w:val="24"/>
          <w:szCs w:val="24"/>
        </w:rPr>
        <w:t xml:space="preserve"> Asexual </w:t>
      </w:r>
    </w:p>
    <w:p w:rsidR="00CD5976" w:rsidRDefault="00CD5976" w:rsidP="00CD5976">
      <w:pPr>
        <w:widowControl w:val="0"/>
        <w:pBdr>
          <w:top w:val="nil"/>
          <w:left w:val="nil"/>
          <w:bottom w:val="nil"/>
          <w:right w:val="nil"/>
          <w:between w:val="nil"/>
        </w:pBdr>
        <w:spacing w:before="12" w:line="240" w:lineRule="auto"/>
        <w:ind w:left="116"/>
        <w:rPr>
          <w:rFonts w:ascii="Helvetica" w:eastAsia="Calibri" w:hAnsi="Helvetica" w:cs="Calibri"/>
          <w:color w:val="000000"/>
          <w:sz w:val="24"/>
          <w:szCs w:val="24"/>
        </w:rPr>
      </w:pPr>
      <w:r w:rsidRPr="00CD5976">
        <w:rPr>
          <w:rFonts w:ascii="Times New Roman" w:eastAsia="Calibri" w:hAnsi="Times New Roman" w:cs="Times New Roman"/>
          <w:color w:val="000000"/>
          <w:sz w:val="24"/>
          <w:szCs w:val="24"/>
        </w:rPr>
        <w:t>□</w:t>
      </w:r>
      <w:r w:rsidRPr="00CD5976">
        <w:rPr>
          <w:rFonts w:ascii="Helvetica" w:eastAsia="Calibri" w:hAnsi="Helvetica" w:cs="Calibri"/>
          <w:color w:val="000000"/>
          <w:sz w:val="24"/>
          <w:szCs w:val="24"/>
        </w:rPr>
        <w:t xml:space="preserve"> Prefer not to say</w:t>
      </w:r>
    </w:p>
    <w:p w:rsidR="00CD5976" w:rsidRDefault="00CD5976" w:rsidP="00CD5976">
      <w:pPr>
        <w:widowControl w:val="0"/>
        <w:pBdr>
          <w:top w:val="nil"/>
          <w:left w:val="nil"/>
          <w:bottom w:val="nil"/>
          <w:right w:val="nil"/>
          <w:between w:val="nil"/>
        </w:pBdr>
        <w:spacing w:before="12" w:line="240" w:lineRule="auto"/>
        <w:ind w:left="116"/>
        <w:rPr>
          <w:rFonts w:ascii="Helvetica" w:eastAsia="Calibri" w:hAnsi="Helvetica" w:cs="Calibri"/>
          <w:color w:val="000000"/>
          <w:sz w:val="24"/>
          <w:szCs w:val="24"/>
        </w:rPr>
      </w:pPr>
      <w:r w:rsidRPr="00CD5976">
        <w:rPr>
          <w:rFonts w:ascii="Times New Roman" w:eastAsia="Calibri" w:hAnsi="Times New Roman" w:cs="Times New Roman"/>
          <w:color w:val="000000"/>
          <w:sz w:val="24"/>
          <w:szCs w:val="24"/>
        </w:rPr>
        <w:t>□</w:t>
      </w:r>
      <w:r w:rsidRPr="00CD5976">
        <w:rPr>
          <w:rFonts w:ascii="Helvetica" w:eastAsia="Calibri" w:hAnsi="Helvetica" w:cs="Calibri"/>
          <w:color w:val="000000"/>
          <w:sz w:val="24"/>
          <w:szCs w:val="24"/>
        </w:rPr>
        <w:t xml:space="preserve"> Other</w:t>
      </w:r>
      <w:r w:rsidRPr="00CD5976">
        <w:rPr>
          <w:rFonts w:ascii="Helvetica" w:eastAsia="Calibri" w:hAnsi="Helvetica" w:cs="Calibri"/>
          <w:color w:val="000000"/>
          <w:sz w:val="24"/>
          <w:szCs w:val="24"/>
        </w:rPr>
        <w:t xml:space="preserve">: </w:t>
      </w:r>
      <w:r w:rsidRPr="00CD5976">
        <w:rPr>
          <w:rFonts w:ascii="Helvetica" w:eastAsia="Calibri" w:hAnsi="Helvetica" w:cs="Calibri"/>
          <w:color w:val="000000"/>
          <w:sz w:val="24"/>
          <w:szCs w:val="24"/>
        </w:rPr>
        <w:t xml:space="preserve">________________________________________ </w:t>
      </w:r>
    </w:p>
    <w:p w:rsidR="00CD5976" w:rsidRDefault="00CD5976" w:rsidP="00CD5976">
      <w:pPr>
        <w:rPr>
          <w:rFonts w:ascii="Helvetica" w:hAnsi="Helvetica"/>
          <w:sz w:val="24"/>
          <w:szCs w:val="24"/>
        </w:rPr>
      </w:pPr>
    </w:p>
    <w:p w:rsidR="00CD5976" w:rsidRDefault="00CD5976" w:rsidP="00CD5976">
      <w:pPr>
        <w:rPr>
          <w:rFonts w:ascii="Helvetica" w:hAnsi="Helvetica"/>
          <w:sz w:val="24"/>
          <w:szCs w:val="24"/>
        </w:rPr>
      </w:pPr>
    </w:p>
    <w:p w:rsidR="00CD5976" w:rsidRPr="00CD5976" w:rsidRDefault="00CD5976" w:rsidP="00CD5976">
      <w:pPr>
        <w:rPr>
          <w:rFonts w:ascii="Helvetica" w:hAnsi="Helvetica"/>
          <w:b/>
          <w:bCs/>
          <w:sz w:val="24"/>
          <w:szCs w:val="24"/>
        </w:rPr>
      </w:pPr>
      <w:r w:rsidRPr="00CD5976">
        <w:rPr>
          <w:rFonts w:ascii="Helvetica" w:hAnsi="Helvetica"/>
          <w:b/>
          <w:bCs/>
          <w:sz w:val="24"/>
          <w:szCs w:val="24"/>
        </w:rPr>
        <w:t xml:space="preserve">7. Are you married or in a civil partnership? </w:t>
      </w:r>
      <w:r w:rsidRPr="00CD5976">
        <w:rPr>
          <w:rFonts w:ascii="Helvetica" w:hAnsi="Helvetica"/>
          <w:b/>
          <w:bCs/>
          <w:sz w:val="24"/>
          <w:szCs w:val="24"/>
        </w:rPr>
        <w:br/>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Yes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No </w:t>
      </w:r>
    </w:p>
    <w:p w:rsid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Prefer not to say </w:t>
      </w:r>
    </w:p>
    <w:p w:rsidR="00CD5976" w:rsidRDefault="00CD5976" w:rsidP="00CD5976">
      <w:pPr>
        <w:rPr>
          <w:rFonts w:ascii="Helvetica" w:hAnsi="Helvetica"/>
          <w:sz w:val="24"/>
          <w:szCs w:val="24"/>
        </w:rPr>
      </w:pPr>
    </w:p>
    <w:p w:rsidR="00CD5976" w:rsidRDefault="00CD5976" w:rsidP="00CD5976">
      <w:pPr>
        <w:rPr>
          <w:rFonts w:ascii="Helvetica" w:hAnsi="Helvetica"/>
          <w:sz w:val="24"/>
          <w:szCs w:val="24"/>
        </w:rPr>
      </w:pPr>
    </w:p>
    <w:p w:rsidR="00CD5976" w:rsidRPr="00CD5976" w:rsidRDefault="00CD5976" w:rsidP="00CD5976">
      <w:pPr>
        <w:rPr>
          <w:rFonts w:ascii="Helvetica" w:hAnsi="Helvetica"/>
          <w:b/>
          <w:bCs/>
          <w:sz w:val="24"/>
          <w:szCs w:val="24"/>
        </w:rPr>
      </w:pPr>
      <w:r w:rsidRPr="00CD5976">
        <w:rPr>
          <w:rFonts w:ascii="Helvetica" w:hAnsi="Helvetica"/>
          <w:b/>
          <w:bCs/>
          <w:sz w:val="24"/>
          <w:szCs w:val="24"/>
        </w:rPr>
        <w:t xml:space="preserve">8. What is your current working status? </w:t>
      </w:r>
    </w:p>
    <w:p w:rsidR="00CD5976" w:rsidRPr="00CD5976" w:rsidRDefault="00CD5976" w:rsidP="00CD5976">
      <w:pPr>
        <w:rPr>
          <w:rFonts w:ascii="Helvetica" w:hAnsi="Helvetica"/>
          <w:sz w:val="24"/>
          <w:szCs w:val="24"/>
        </w:rPr>
      </w:pP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Permanent employee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Fixed-term employee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Freelance/Self-employe</w:t>
      </w:r>
      <w:r w:rsidRPr="00CD5976">
        <w:rPr>
          <w:rFonts w:ascii="Helvetica" w:hAnsi="Helvetica"/>
          <w:sz w:val="24"/>
          <w:szCs w:val="24"/>
        </w:rPr>
        <w:t>d</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w:t>
      </w:r>
      <w:r w:rsidRPr="00CD5976">
        <w:rPr>
          <w:rFonts w:ascii="Helvetica" w:hAnsi="Helvetica"/>
          <w:sz w:val="24"/>
          <w:szCs w:val="24"/>
        </w:rPr>
        <w:t>Part-time employee</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w:t>
      </w:r>
      <w:r w:rsidRPr="00CD5976">
        <w:rPr>
          <w:rFonts w:ascii="Helvetica" w:hAnsi="Helvetica"/>
          <w:sz w:val="24"/>
          <w:szCs w:val="24"/>
        </w:rPr>
        <w:t>Zero hours contract</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w:t>
      </w:r>
      <w:r w:rsidRPr="00CD5976">
        <w:rPr>
          <w:rFonts w:ascii="Helvetica" w:hAnsi="Helvetica"/>
          <w:sz w:val="24"/>
          <w:szCs w:val="24"/>
        </w:rPr>
        <w:t>Unemployed</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w:t>
      </w:r>
      <w:r w:rsidRPr="00CD5976">
        <w:rPr>
          <w:rFonts w:ascii="Helvetica" w:hAnsi="Helvetica"/>
          <w:sz w:val="24"/>
          <w:szCs w:val="24"/>
        </w:rPr>
        <w:t>Student</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w:t>
      </w:r>
      <w:r w:rsidRPr="00CD5976">
        <w:rPr>
          <w:rFonts w:ascii="Helvetica" w:hAnsi="Helvetica"/>
          <w:sz w:val="24"/>
          <w:szCs w:val="24"/>
        </w:rPr>
        <w:t>Prefer not to say</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w:t>
      </w:r>
      <w:r w:rsidRPr="00CD5976">
        <w:rPr>
          <w:rFonts w:ascii="Helvetica" w:hAnsi="Helvetica"/>
          <w:sz w:val="24"/>
          <w:szCs w:val="24"/>
        </w:rPr>
        <w:t>Other: _____________________________________________</w:t>
      </w:r>
    </w:p>
    <w:p w:rsidR="00CD5976" w:rsidRDefault="00CD5976" w:rsidP="00CD5976">
      <w:pPr>
        <w:widowControl w:val="0"/>
        <w:pBdr>
          <w:top w:val="nil"/>
          <w:left w:val="nil"/>
          <w:bottom w:val="nil"/>
          <w:right w:val="nil"/>
          <w:between w:val="nil"/>
        </w:pBdr>
        <w:spacing w:before="11" w:line="240" w:lineRule="auto"/>
        <w:ind w:left="113"/>
        <w:rPr>
          <w:rFonts w:ascii="Helvetica" w:eastAsia="Calibri" w:hAnsi="Helvetica" w:cs="Calibri"/>
          <w:color w:val="000000"/>
          <w:sz w:val="24"/>
          <w:szCs w:val="24"/>
        </w:rPr>
      </w:pPr>
    </w:p>
    <w:p w:rsidR="00CD5976" w:rsidRDefault="00CD5976" w:rsidP="00CD5976">
      <w:pPr>
        <w:widowControl w:val="0"/>
        <w:pBdr>
          <w:top w:val="nil"/>
          <w:left w:val="nil"/>
          <w:bottom w:val="nil"/>
          <w:right w:val="nil"/>
          <w:between w:val="nil"/>
        </w:pBdr>
        <w:spacing w:before="11" w:line="240" w:lineRule="auto"/>
        <w:ind w:left="113"/>
        <w:rPr>
          <w:rFonts w:ascii="Helvetica" w:eastAsia="Calibri" w:hAnsi="Helvetica" w:cs="Calibri"/>
          <w:color w:val="000000"/>
          <w:sz w:val="24"/>
          <w:szCs w:val="24"/>
        </w:rPr>
      </w:pPr>
    </w:p>
    <w:p w:rsidR="00CD5976" w:rsidRPr="00CD5976" w:rsidRDefault="00CD5976" w:rsidP="00CD5976">
      <w:pPr>
        <w:rPr>
          <w:rFonts w:ascii="Helvetica" w:hAnsi="Helvetica"/>
          <w:b/>
          <w:bCs/>
          <w:sz w:val="24"/>
          <w:szCs w:val="24"/>
        </w:rPr>
      </w:pPr>
      <w:r w:rsidRPr="00CD5976">
        <w:rPr>
          <w:rFonts w:ascii="Helvetica" w:hAnsi="Helvetica"/>
          <w:b/>
          <w:bCs/>
          <w:sz w:val="24"/>
          <w:szCs w:val="24"/>
        </w:rPr>
        <w:t xml:space="preserve">9. Do you have caring responsibilities? </w:t>
      </w:r>
    </w:p>
    <w:p w:rsidR="00CD5976" w:rsidRPr="00CD5976" w:rsidRDefault="00CD5976" w:rsidP="00CD5976">
      <w:pPr>
        <w:rPr>
          <w:rFonts w:ascii="Helvetica" w:hAnsi="Helvetica"/>
          <w:sz w:val="24"/>
          <w:szCs w:val="24"/>
        </w:rPr>
      </w:pP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Primary caregiver of a child/children (under 18)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Primary caregiver of a disabled child/children (under 18)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Primary carer of a disabled adult (18 and over)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Primary carer of an older person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Secondary carer </w:t>
      </w:r>
    </w:p>
    <w:p w:rsid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None </w:t>
      </w:r>
    </w:p>
    <w:p w:rsidR="00CD5976" w:rsidRP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w:t>
      </w:r>
      <w:r>
        <w:rPr>
          <w:rFonts w:ascii="Helvetica" w:hAnsi="Helvetica"/>
          <w:sz w:val="24"/>
          <w:szCs w:val="24"/>
        </w:rPr>
        <w:t>Other: ____________________________________________</w:t>
      </w:r>
      <w:r w:rsidRPr="00CD5976">
        <w:rPr>
          <w:rFonts w:ascii="Helvetica" w:hAnsi="Helvetica"/>
          <w:sz w:val="24"/>
          <w:szCs w:val="24"/>
        </w:rPr>
        <w:t xml:space="preserve"> </w:t>
      </w:r>
    </w:p>
    <w:p w:rsidR="00CD5976" w:rsidRDefault="00CD5976" w:rsidP="00CD5976">
      <w:pPr>
        <w:rPr>
          <w:rFonts w:ascii="Helvetica" w:hAnsi="Helvetica"/>
          <w:sz w:val="24"/>
          <w:szCs w:val="24"/>
        </w:rPr>
      </w:pPr>
      <w:r w:rsidRPr="00CD5976">
        <w:rPr>
          <w:rFonts w:ascii="Times New Roman" w:hAnsi="Times New Roman" w:cs="Times New Roman"/>
          <w:sz w:val="24"/>
          <w:szCs w:val="24"/>
        </w:rPr>
        <w:t>□</w:t>
      </w:r>
      <w:r w:rsidRPr="00CD5976">
        <w:rPr>
          <w:rFonts w:ascii="Helvetica" w:hAnsi="Helvetica"/>
          <w:sz w:val="24"/>
          <w:szCs w:val="24"/>
        </w:rPr>
        <w:t xml:space="preserve"> Prefer not to say</w:t>
      </w:r>
    </w:p>
    <w:p w:rsidR="00CD5976" w:rsidRDefault="00CD5976" w:rsidP="00CD5976">
      <w:pPr>
        <w:rPr>
          <w:rFonts w:ascii="Helvetica" w:hAnsi="Helvetica"/>
          <w:sz w:val="24"/>
          <w:szCs w:val="24"/>
        </w:rPr>
      </w:pPr>
    </w:p>
    <w:p w:rsidR="00CD5976" w:rsidRPr="00CD5976" w:rsidRDefault="00CD5976" w:rsidP="00CD5976">
      <w:pPr>
        <w:rPr>
          <w:rFonts w:ascii="Helvetica" w:hAnsi="Helvetica"/>
          <w:bCs/>
          <w:sz w:val="24"/>
          <w:szCs w:val="24"/>
        </w:rPr>
      </w:pPr>
    </w:p>
    <w:p w:rsidR="00CD5976" w:rsidRDefault="00CD5976" w:rsidP="00CD5976">
      <w:pPr>
        <w:pStyle w:val="Footer"/>
        <w:rPr>
          <w:rFonts w:ascii="Helvetica" w:eastAsia="Tahoma" w:hAnsi="Helvetica" w:cs="Tahoma"/>
          <w:b/>
          <w:sz w:val="24"/>
          <w:szCs w:val="24"/>
        </w:rPr>
      </w:pPr>
      <w:r w:rsidRPr="000B06D3">
        <w:rPr>
          <w:rFonts w:ascii="Helvetica" w:eastAsia="Tahoma" w:hAnsi="Helvetica" w:cs="Tahoma"/>
          <w:b/>
          <w:sz w:val="24"/>
          <w:szCs w:val="24"/>
        </w:rPr>
        <w:t xml:space="preserve">10. </w:t>
      </w:r>
      <w:r w:rsidRPr="000B06D3">
        <w:rPr>
          <w:rFonts w:ascii="Helvetica" w:eastAsia="Tahoma" w:hAnsi="Helvetica" w:cs="Tahoma"/>
          <w:b/>
          <w:sz w:val="24"/>
          <w:szCs w:val="24"/>
        </w:rPr>
        <w:t xml:space="preserve">If you feel you have experienced other barriers not covered by the above, on which you feel we might be able to ask for data, please tell us here. This will help us refine this process and improve both our reporting and our actions. </w:t>
      </w: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Default="000B06D3" w:rsidP="00CD5976">
      <w:pPr>
        <w:pStyle w:val="Footer"/>
        <w:rPr>
          <w:rFonts w:ascii="Helvetica" w:eastAsia="Tahoma" w:hAnsi="Helvetica" w:cs="Tahoma"/>
          <w:b/>
          <w:sz w:val="24"/>
          <w:szCs w:val="24"/>
        </w:rPr>
      </w:pPr>
    </w:p>
    <w:p w:rsidR="000B06D3" w:rsidRPr="000B06D3" w:rsidRDefault="000B06D3" w:rsidP="00CD5976">
      <w:pPr>
        <w:pStyle w:val="Footer"/>
        <w:rPr>
          <w:rFonts w:ascii="Helvetica" w:eastAsia="Tahoma" w:hAnsi="Helvetica" w:cs="Tahoma"/>
          <w:b/>
          <w:sz w:val="24"/>
          <w:szCs w:val="24"/>
        </w:rPr>
      </w:pPr>
    </w:p>
    <w:p w:rsidR="00CD5976" w:rsidRPr="00CD5976" w:rsidRDefault="00CD5976" w:rsidP="00CD5976">
      <w:pPr>
        <w:rPr>
          <w:rFonts w:ascii="Helvetica" w:hAnsi="Helvetica"/>
          <w:bCs/>
          <w:sz w:val="24"/>
          <w:szCs w:val="24"/>
        </w:rPr>
      </w:pPr>
    </w:p>
    <w:p w:rsidR="00CD5976" w:rsidRPr="00CD5976" w:rsidRDefault="00CD5976" w:rsidP="00CD5976">
      <w:pPr>
        <w:rPr>
          <w:rFonts w:ascii="Helvetica" w:hAnsi="Helvetica"/>
          <w:bCs/>
          <w:sz w:val="24"/>
          <w:szCs w:val="24"/>
        </w:rPr>
      </w:pPr>
    </w:p>
    <w:p w:rsidR="00CD5976" w:rsidRPr="00CD5976" w:rsidRDefault="00CD5976" w:rsidP="00CD5976">
      <w:pPr>
        <w:jc w:val="center"/>
        <w:rPr>
          <w:rFonts w:ascii="Helvetica" w:hAnsi="Helvetica"/>
          <w:b/>
          <w:sz w:val="32"/>
          <w:szCs w:val="32"/>
        </w:rPr>
      </w:pPr>
      <w:r w:rsidRPr="00CD5976">
        <w:rPr>
          <w:rFonts w:ascii="Helvetica" w:hAnsi="Helvetica"/>
          <w:b/>
          <w:sz w:val="32"/>
          <w:szCs w:val="32"/>
        </w:rPr>
        <w:t>Thank you for your time.</w:t>
      </w:r>
    </w:p>
    <w:p w:rsidR="00CD5976" w:rsidRPr="00CD5976" w:rsidRDefault="00CD5976" w:rsidP="00CD5976">
      <w:pPr>
        <w:rPr>
          <w:rFonts w:ascii="Helvetica" w:hAnsi="Helvetica"/>
          <w:sz w:val="24"/>
          <w:szCs w:val="24"/>
        </w:rPr>
      </w:pPr>
    </w:p>
    <w:p w:rsidR="00CD5976" w:rsidRPr="00CD5976" w:rsidRDefault="00CD5976" w:rsidP="00CD5976">
      <w:pPr>
        <w:widowControl w:val="0"/>
        <w:pBdr>
          <w:top w:val="nil"/>
          <w:left w:val="nil"/>
          <w:bottom w:val="nil"/>
          <w:right w:val="nil"/>
          <w:between w:val="nil"/>
        </w:pBdr>
        <w:spacing w:before="11" w:line="490" w:lineRule="auto"/>
        <w:ind w:right="167"/>
        <w:rPr>
          <w:rFonts w:ascii="Helvetica" w:eastAsia="Calibri" w:hAnsi="Helvetica" w:cs="Calibri"/>
          <w:color w:val="000000"/>
          <w:sz w:val="24"/>
          <w:szCs w:val="24"/>
        </w:rPr>
      </w:pPr>
    </w:p>
    <w:p w:rsidR="00CD5976" w:rsidRDefault="00CD5976"/>
    <w:sectPr w:rsidR="00CD597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0E6" w:rsidRDefault="008050E6" w:rsidP="002A77CE">
      <w:pPr>
        <w:spacing w:line="240" w:lineRule="auto"/>
      </w:pPr>
      <w:r>
        <w:separator/>
      </w:r>
    </w:p>
  </w:endnote>
  <w:endnote w:type="continuationSeparator" w:id="0">
    <w:p w:rsidR="008050E6" w:rsidRDefault="008050E6" w:rsidP="002A7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0E6" w:rsidRDefault="008050E6" w:rsidP="002A77CE">
      <w:pPr>
        <w:spacing w:line="240" w:lineRule="auto"/>
      </w:pPr>
      <w:r>
        <w:separator/>
      </w:r>
    </w:p>
  </w:footnote>
  <w:footnote w:type="continuationSeparator" w:id="0">
    <w:p w:rsidR="008050E6" w:rsidRDefault="008050E6" w:rsidP="002A7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7CE" w:rsidRDefault="002A77CE" w:rsidP="002A77CE">
    <w:pPr>
      <w:pStyle w:val="Header"/>
      <w:jc w:val="right"/>
    </w:pPr>
    <w:r>
      <w:fldChar w:fldCharType="begin"/>
    </w:r>
    <w:r>
      <w:instrText xml:space="preserve"> INCLUDEPICTURE "/Users/beckymorrisknight/Library/Group Containers/UBF8T346G9.ms/WebArchiveCopyPasteTempFiles/com.microsoft.Word/nK6boDGONzuU3VnNFd91RzGkSdyZPGGrjVU7iQXqZqRN90upwHtpljDlDNTp5hiWOHIO5h0jBoA=s900-c-k-c0x00ffffff-no-rj" \* MERGEFORMATINET </w:instrText>
    </w:r>
    <w:r>
      <w:fldChar w:fldCharType="separate"/>
    </w:r>
    <w:r>
      <w:rPr>
        <w:noProof/>
      </w:rPr>
      <w:drawing>
        <wp:inline distT="0" distB="0" distL="0" distR="0" wp14:anchorId="6F061803" wp14:editId="57D42E70">
          <wp:extent cx="1646555" cy="894080"/>
          <wp:effectExtent l="0" t="0" r="4445" b="0"/>
          <wp:docPr id="1862016758" name="Picture 1862016758" descr="Metroland Cultures -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16758" name="Picture 1862016758" descr="Metroland Cultures - Logo&#10;"/>
                  <pic:cNvPicPr>
                    <a:picLocks noChangeAspect="1" noChangeArrowheads="1"/>
                  </pic:cNvPicPr>
                </pic:nvPicPr>
                <pic:blipFill rotWithShape="1">
                  <a:blip r:embed="rId1">
                    <a:extLst>
                      <a:ext uri="{28A0092B-C50C-407E-A947-70E740481C1C}">
                        <a14:useLocalDpi xmlns:a14="http://schemas.microsoft.com/office/drawing/2010/main" val="0"/>
                      </a:ext>
                    </a:extLst>
                  </a:blip>
                  <a:srcRect t="22214" b="23487"/>
                  <a:stretch/>
                </pic:blipFill>
                <pic:spPr bwMode="auto">
                  <a:xfrm>
                    <a:off x="0" y="0"/>
                    <a:ext cx="1646555" cy="89408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CE"/>
    <w:rsid w:val="000B06D3"/>
    <w:rsid w:val="002A77CE"/>
    <w:rsid w:val="003771D8"/>
    <w:rsid w:val="008050E6"/>
    <w:rsid w:val="00CD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D13F1"/>
  <w15:chartTrackingRefBased/>
  <w15:docId w15:val="{6FEEC908-96A6-4545-A80E-2703FDF1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CE"/>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77CE"/>
    <w:pPr>
      <w:keepNext/>
      <w:keepLines/>
      <w:spacing w:before="480" w:after="120"/>
      <w:jc w:val="center"/>
    </w:pPr>
    <w:rPr>
      <w:rFonts w:ascii="Helvetica" w:hAnsi="Helvetica"/>
      <w:b/>
      <w:sz w:val="56"/>
      <w:szCs w:val="56"/>
    </w:rPr>
  </w:style>
  <w:style w:type="character" w:customStyle="1" w:styleId="TitleChar">
    <w:name w:val="Title Char"/>
    <w:basedOn w:val="DefaultParagraphFont"/>
    <w:link w:val="Title"/>
    <w:uiPriority w:val="10"/>
    <w:rsid w:val="002A77CE"/>
    <w:rPr>
      <w:rFonts w:ascii="Helvetica" w:eastAsia="Arial" w:hAnsi="Helvetica" w:cs="Arial"/>
      <w:b/>
      <w:sz w:val="56"/>
      <w:szCs w:val="56"/>
      <w:lang w:eastAsia="en-GB"/>
    </w:rPr>
  </w:style>
  <w:style w:type="paragraph" w:styleId="Header">
    <w:name w:val="header"/>
    <w:basedOn w:val="Normal"/>
    <w:link w:val="HeaderChar"/>
    <w:uiPriority w:val="99"/>
    <w:unhideWhenUsed/>
    <w:rsid w:val="002A77CE"/>
    <w:pPr>
      <w:tabs>
        <w:tab w:val="center" w:pos="4513"/>
        <w:tab w:val="right" w:pos="9026"/>
      </w:tabs>
      <w:spacing w:line="240" w:lineRule="auto"/>
    </w:pPr>
  </w:style>
  <w:style w:type="character" w:customStyle="1" w:styleId="HeaderChar">
    <w:name w:val="Header Char"/>
    <w:basedOn w:val="DefaultParagraphFont"/>
    <w:link w:val="Header"/>
    <w:uiPriority w:val="99"/>
    <w:rsid w:val="002A77CE"/>
    <w:rPr>
      <w:rFonts w:ascii="Arial" w:eastAsia="Arial" w:hAnsi="Arial" w:cs="Arial"/>
      <w:sz w:val="22"/>
      <w:szCs w:val="22"/>
      <w:lang w:eastAsia="en-GB"/>
    </w:rPr>
  </w:style>
  <w:style w:type="paragraph" w:styleId="Footer">
    <w:name w:val="footer"/>
    <w:basedOn w:val="Normal"/>
    <w:link w:val="FooterChar"/>
    <w:uiPriority w:val="99"/>
    <w:unhideWhenUsed/>
    <w:rsid w:val="002A77CE"/>
    <w:pPr>
      <w:tabs>
        <w:tab w:val="center" w:pos="4513"/>
        <w:tab w:val="right" w:pos="9026"/>
      </w:tabs>
      <w:spacing w:line="240" w:lineRule="auto"/>
    </w:pPr>
  </w:style>
  <w:style w:type="character" w:customStyle="1" w:styleId="FooterChar">
    <w:name w:val="Footer Char"/>
    <w:basedOn w:val="DefaultParagraphFont"/>
    <w:link w:val="Footer"/>
    <w:uiPriority w:val="99"/>
    <w:rsid w:val="002A77CE"/>
    <w:rPr>
      <w:rFonts w:ascii="Arial" w:eastAsia="Arial" w:hAnsi="Arial" w:cs="Arial"/>
      <w:sz w:val="22"/>
      <w:szCs w:val="22"/>
      <w:lang w:eastAsia="en-GB"/>
    </w:rPr>
  </w:style>
  <w:style w:type="paragraph" w:styleId="ListParagraph">
    <w:name w:val="List Paragraph"/>
    <w:basedOn w:val="Normal"/>
    <w:uiPriority w:val="34"/>
    <w:qFormat/>
    <w:rsid w:val="002A7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2023-10-10T11:41:00Z</dcterms:created>
  <dcterms:modified xsi:type="dcterms:W3CDTF">2023-10-10T12:05:00Z</dcterms:modified>
</cp:coreProperties>
</file>